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B645" w14:textId="2E0B7044" w:rsidR="00D80148" w:rsidRDefault="00D80148" w:rsidP="00B54923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EMU Bulletin Insert:</w:t>
      </w:r>
    </w:p>
    <w:p w14:paraId="22F1B723" w14:textId="785B4B12" w:rsidR="00B54923" w:rsidRDefault="00B54923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4C9A341" wp14:editId="1DAC6AEA">
            <wp:extent cx="645072" cy="97587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72" cy="97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DA3" w14:textId="40AC1A5F" w:rsidR="002C0282" w:rsidRDefault="002E6527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Mustard Seeds and Service</w:t>
      </w:r>
    </w:p>
    <w:p w14:paraId="6C82B1A6" w14:textId="6B5B4605" w:rsidR="00FD4DE3" w:rsidRDefault="00D72C46" w:rsidP="00FD4DE3">
      <w:pPr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This Parable is AMAZING!!! It has inspired painters and poets, singers as varied as House of Pain</w:t>
      </w:r>
      <w:bookmarkStart w:id="0" w:name="_Hlk527225761"/>
      <w:r>
        <w:rPr>
          <w:rFonts w:cstheme="minorHAnsi"/>
          <w:sz w:val="30"/>
          <w:szCs w:val="30"/>
        </w:rPr>
        <w:t>, Kid Rock and The Rolling Stones.</w:t>
      </w:r>
    </w:p>
    <w:p w14:paraId="44C5077F" w14:textId="5ED5EFF6" w:rsidR="004108CF" w:rsidRDefault="002E6527" w:rsidP="00FD4DE3">
      <w:pPr>
        <w:jc w:val="center"/>
        <w:rPr>
          <w:rFonts w:cstheme="minorHAnsi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0FA7B3E" wp14:editId="2CF8729E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914400" cy="914400"/>
            <wp:effectExtent l="0" t="0" r="0" b="0"/>
            <wp:wrapThrough wrapText="bothSides">
              <wp:wrapPolygon edited="0">
                <wp:start x="5850" y="1350"/>
                <wp:lineTo x="4950" y="9450"/>
                <wp:lineTo x="8550" y="16650"/>
                <wp:lineTo x="6750" y="18450"/>
                <wp:lineTo x="6750" y="19800"/>
                <wp:lineTo x="8100" y="20700"/>
                <wp:lineTo x="13500" y="20700"/>
                <wp:lineTo x="14850" y="18900"/>
                <wp:lineTo x="12600" y="16650"/>
                <wp:lineTo x="16200" y="9450"/>
                <wp:lineTo x="15750" y="1350"/>
                <wp:lineTo x="5850" y="1350"/>
              </wp:wrapPolygon>
            </wp:wrapThrough>
            <wp:docPr id="2" name="Graphic 2" descr="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g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CD9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9659934" wp14:editId="50639465">
            <wp:simplePos x="0" y="0"/>
            <wp:positionH relativeFrom="column">
              <wp:posOffset>5480050</wp:posOffset>
            </wp:positionH>
            <wp:positionV relativeFrom="paragraph">
              <wp:posOffset>3810</wp:posOffset>
            </wp:positionV>
            <wp:extent cx="914400" cy="914400"/>
            <wp:effectExtent l="0" t="0" r="0" b="0"/>
            <wp:wrapThrough wrapText="bothSides">
              <wp:wrapPolygon edited="0">
                <wp:start x="9000" y="3150"/>
                <wp:lineTo x="1800" y="10800"/>
                <wp:lineTo x="900" y="17550"/>
                <wp:lineTo x="20250" y="17550"/>
                <wp:lineTo x="19800" y="11250"/>
                <wp:lineTo x="12150" y="3150"/>
                <wp:lineTo x="9000" y="3150"/>
              </wp:wrapPolygon>
            </wp:wrapThrough>
            <wp:docPr id="4" name="Graphic 4" descr="Covered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g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C46">
        <w:rPr>
          <w:rFonts w:cstheme="minorHAnsi"/>
          <w:sz w:val="30"/>
          <w:szCs w:val="30"/>
        </w:rPr>
        <w:t xml:space="preserve">Imagine asking for your inheritance while </w:t>
      </w:r>
      <w:r w:rsidR="00663CD9">
        <w:rPr>
          <w:rFonts w:cstheme="minorHAnsi"/>
          <w:sz w:val="30"/>
          <w:szCs w:val="30"/>
        </w:rPr>
        <w:t xml:space="preserve">your parent is </w:t>
      </w:r>
      <w:r w:rsidR="00D72C46">
        <w:rPr>
          <w:rFonts w:cstheme="minorHAnsi"/>
          <w:sz w:val="30"/>
          <w:szCs w:val="30"/>
        </w:rPr>
        <w:t xml:space="preserve">still alive! </w:t>
      </w:r>
    </w:p>
    <w:p w14:paraId="5F4CA184" w14:textId="77777777" w:rsidR="004108CF" w:rsidRDefault="004108CF" w:rsidP="00FD4DE3">
      <w:pPr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Imagine resenting your lost and found relative! </w:t>
      </w:r>
    </w:p>
    <w:p w14:paraId="02506286" w14:textId="55BD6EB3" w:rsidR="00D72C46" w:rsidRDefault="004108CF" w:rsidP="00FD4DE3">
      <w:pPr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Imagine a God who loves us like the father in the parable loves his two sons!</w:t>
      </w:r>
    </w:p>
    <w:p w14:paraId="7F62DDBC" w14:textId="3EFF8533" w:rsidR="00F818D4" w:rsidRPr="00F818D4" w:rsidRDefault="002E6527" w:rsidP="00FD4DE3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6BA5C938" wp14:editId="045C7056">
            <wp:extent cx="817880" cy="122555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2F4F9CB" w14:textId="16FDA5A4" w:rsidR="002E6527" w:rsidRDefault="002E6527" w:rsidP="002E652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bookmarkStart w:id="2" w:name="_Hlk1573751"/>
      <w:bookmarkEnd w:id="0"/>
      <w:r>
        <w:rPr>
          <w:rFonts w:asciiTheme="majorHAnsi" w:hAnsiTheme="majorHAnsi" w:cstheme="majorHAnsi"/>
          <w:sz w:val="28"/>
          <w:szCs w:val="28"/>
        </w:rPr>
        <w:t xml:space="preserve">What small step of faithfulness </w:t>
      </w:r>
      <w:r>
        <w:rPr>
          <w:rFonts w:asciiTheme="majorHAnsi" w:hAnsiTheme="majorHAnsi" w:cstheme="majorHAnsi"/>
          <w:sz w:val="28"/>
          <w:szCs w:val="28"/>
        </w:rPr>
        <w:t xml:space="preserve">is your </w:t>
      </w:r>
      <w:r>
        <w:rPr>
          <w:rFonts w:asciiTheme="majorHAnsi" w:hAnsiTheme="majorHAnsi" w:cstheme="majorHAnsi"/>
          <w:sz w:val="28"/>
          <w:szCs w:val="28"/>
        </w:rPr>
        <w:t xml:space="preserve">being called to? </w:t>
      </w:r>
      <w:r>
        <w:rPr>
          <w:rFonts w:asciiTheme="majorHAnsi" w:hAnsiTheme="majorHAnsi" w:cstheme="majorHAnsi"/>
          <w:sz w:val="28"/>
          <w:szCs w:val="28"/>
        </w:rPr>
        <w:t>How might that act grow?</w:t>
      </w:r>
    </w:p>
    <w:bookmarkEnd w:id="2"/>
    <w:p w14:paraId="7AECC22B" w14:textId="6AB98727" w:rsidR="002E6527" w:rsidRPr="006C46C5" w:rsidRDefault="002E6527" w:rsidP="002E652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Luther writes, “</w:t>
      </w:r>
      <w:r w:rsidRPr="006C46C5">
        <w:rPr>
          <w:rFonts w:asciiTheme="majorHAnsi" w:hAnsiTheme="majorHAnsi" w:cstheme="majorHAnsi"/>
          <w:sz w:val="28"/>
          <w:szCs w:val="28"/>
        </w:rPr>
        <w:t xml:space="preserve">A Christian is the </w:t>
      </w:r>
      <w:proofErr w:type="gramStart"/>
      <w:r w:rsidRPr="006C46C5">
        <w:rPr>
          <w:rFonts w:asciiTheme="majorHAnsi" w:hAnsiTheme="majorHAnsi" w:cstheme="majorHAnsi"/>
          <w:sz w:val="28"/>
          <w:szCs w:val="28"/>
        </w:rPr>
        <w:t>most free</w:t>
      </w:r>
      <w:proofErr w:type="gramEnd"/>
      <w:r w:rsidRPr="006C46C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sovereign</w:t>
      </w:r>
      <w:r w:rsidRPr="006C46C5">
        <w:rPr>
          <w:rFonts w:asciiTheme="majorHAnsi" w:hAnsiTheme="majorHAnsi" w:cstheme="majorHAnsi"/>
          <w:sz w:val="28"/>
          <w:szCs w:val="28"/>
        </w:rPr>
        <w:t xml:space="preserve"> of all, and subject to none; a Christian is the most dutiful servant of all, and subject to </w:t>
      </w:r>
      <w:r w:rsidRPr="006C46C5">
        <w:rPr>
          <w:rFonts w:asciiTheme="majorHAnsi" w:hAnsiTheme="majorHAnsi" w:cstheme="majorHAnsi"/>
          <w:sz w:val="28"/>
          <w:szCs w:val="28"/>
        </w:rPr>
        <w:t>everyone</w:t>
      </w:r>
      <w:r w:rsidRPr="006C46C5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>” How is that reality reflected in your life and in today’s Gospel lesson?</w:t>
      </w:r>
    </w:p>
    <w:p w14:paraId="4D7DC15E" w14:textId="0138A2B1" w:rsidR="00345CAA" w:rsidRPr="00D72C46" w:rsidRDefault="00345CAA" w:rsidP="002E6527">
      <w:pPr>
        <w:pStyle w:val="ListParagraph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39A2E37" w14:textId="68F487A1" w:rsidR="002C0282" w:rsidRPr="002C0282" w:rsidRDefault="002E6527" w:rsidP="00D72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sz w:val="30"/>
          <w:szCs w:val="30"/>
        </w:rPr>
      </w:pPr>
      <w:r w:rsidRPr="002E6527">
        <w:rPr>
          <w:sz w:val="30"/>
          <w:szCs w:val="30"/>
        </w:rPr>
        <w:t>God of all the ages,</w:t>
      </w:r>
      <w:r>
        <w:rPr>
          <w:sz w:val="30"/>
          <w:szCs w:val="30"/>
        </w:rPr>
        <w:t xml:space="preserve"> </w:t>
      </w:r>
      <w:r w:rsidRPr="002E6527">
        <w:rPr>
          <w:sz w:val="30"/>
          <w:szCs w:val="30"/>
        </w:rPr>
        <w:t>you have revealed your grace</w:t>
      </w:r>
      <w:r>
        <w:rPr>
          <w:sz w:val="30"/>
          <w:szCs w:val="30"/>
        </w:rPr>
        <w:t xml:space="preserve"> </w:t>
      </w:r>
      <w:r w:rsidRPr="002E6527">
        <w:rPr>
          <w:sz w:val="30"/>
          <w:szCs w:val="30"/>
        </w:rPr>
        <w:t>in our Savior, Jesus Christ.</w:t>
      </w:r>
      <w:r w:rsidRPr="002E6527">
        <w:rPr>
          <w:sz w:val="30"/>
          <w:szCs w:val="30"/>
        </w:rPr>
        <w:br/>
        <w:t>As we wait patiently on your mercies,</w:t>
      </w:r>
      <w:r>
        <w:rPr>
          <w:sz w:val="30"/>
          <w:szCs w:val="30"/>
        </w:rPr>
        <w:t xml:space="preserve"> </w:t>
      </w:r>
      <w:r w:rsidRPr="002E6527">
        <w:rPr>
          <w:sz w:val="30"/>
          <w:szCs w:val="30"/>
        </w:rPr>
        <w:t>strengthen us to live in your justice,</w:t>
      </w:r>
      <w:r w:rsidRPr="002E6527">
        <w:rPr>
          <w:sz w:val="30"/>
          <w:szCs w:val="30"/>
        </w:rPr>
        <w:br/>
        <w:t>that with open hearts we may hear</w:t>
      </w:r>
      <w:r>
        <w:rPr>
          <w:sz w:val="30"/>
          <w:szCs w:val="30"/>
        </w:rPr>
        <w:t xml:space="preserve"> </w:t>
      </w:r>
      <w:r w:rsidRPr="002E6527">
        <w:rPr>
          <w:sz w:val="30"/>
          <w:szCs w:val="30"/>
        </w:rPr>
        <w:t>and accomplish your will,</w:t>
      </w:r>
      <w:r>
        <w:rPr>
          <w:sz w:val="30"/>
          <w:szCs w:val="30"/>
        </w:rPr>
        <w:t xml:space="preserve"> </w:t>
      </w:r>
      <w:r w:rsidRPr="002E6527">
        <w:rPr>
          <w:sz w:val="30"/>
          <w:szCs w:val="30"/>
        </w:rPr>
        <w:t>through Christ, who lights the way to life everlasting. Amen.</w:t>
      </w:r>
    </w:p>
    <w:sectPr w:rsidR="002C0282" w:rsidRPr="002C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51.5pt;height:77pt" o:bullet="t">
        <v:imagedata r:id="rId1" o:title="EMU"/>
      </v:shape>
    </w:pict>
  </w:numPicBullet>
  <w:abstractNum w:abstractNumId="0" w15:restartNumberingAfterBreak="0">
    <w:nsid w:val="254D3029"/>
    <w:multiLevelType w:val="hybridMultilevel"/>
    <w:tmpl w:val="6734BF70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3442"/>
    <w:multiLevelType w:val="multilevel"/>
    <w:tmpl w:val="ED8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C6CE0"/>
    <w:multiLevelType w:val="hybridMultilevel"/>
    <w:tmpl w:val="5D142FB4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48"/>
    <w:rsid w:val="000533A2"/>
    <w:rsid w:val="000E7196"/>
    <w:rsid w:val="000F702A"/>
    <w:rsid w:val="002644D8"/>
    <w:rsid w:val="002C0282"/>
    <w:rsid w:val="002E6527"/>
    <w:rsid w:val="00345CAA"/>
    <w:rsid w:val="00370BE2"/>
    <w:rsid w:val="0039792A"/>
    <w:rsid w:val="004108CF"/>
    <w:rsid w:val="00533692"/>
    <w:rsid w:val="00634C65"/>
    <w:rsid w:val="00663CD9"/>
    <w:rsid w:val="008B1396"/>
    <w:rsid w:val="008C2CEA"/>
    <w:rsid w:val="00A45F2C"/>
    <w:rsid w:val="00B54923"/>
    <w:rsid w:val="00C05D0E"/>
    <w:rsid w:val="00CE73E4"/>
    <w:rsid w:val="00D72A3C"/>
    <w:rsid w:val="00D72C46"/>
    <w:rsid w:val="00D80148"/>
    <w:rsid w:val="00DD5FB9"/>
    <w:rsid w:val="00F77D39"/>
    <w:rsid w:val="00F818D4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815"/>
  <w15:chartTrackingRefBased/>
  <w15:docId w15:val="{7BA009D0-09B7-4BAE-BFFA-2107002B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jorgeafi.blogspot.com/2012/06/grano-de-mostaza.htm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Halverson</dc:creator>
  <cp:keywords/>
  <dc:description/>
  <cp:lastModifiedBy>Chris Halverson</cp:lastModifiedBy>
  <cp:revision>3</cp:revision>
  <dcterms:created xsi:type="dcterms:W3CDTF">2019-09-26T15:13:00Z</dcterms:created>
  <dcterms:modified xsi:type="dcterms:W3CDTF">2019-09-26T16:16:00Z</dcterms:modified>
</cp:coreProperties>
</file>